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B7572" w14:textId="77777777"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14:paraId="2135903B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1EEAF031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360D4997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14:paraId="36CCEBC4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6E7D83BC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6033B2B7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3A5BF437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74B4C4BC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55EC4992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64CF47D2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7F031EB3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14:paraId="35BDA9F2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14:paraId="482D7890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13770960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58AF7247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14:paraId="5DBFF5CB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28454B15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055E326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09C08817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3A3198B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1BBBC34D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0D402443" w14:textId="26F84C75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</w:t>
      </w:r>
      <w:r w:rsidR="00EB66F0">
        <w:rPr>
          <w:rFonts w:ascii="Arial" w:hAnsi="Arial"/>
          <w:sz w:val="24"/>
        </w:rPr>
        <w:t xml:space="preserve">(here having the meaning given to it in Call-Off Schedule 14) </w:t>
      </w:r>
      <w:r w:rsidRPr="002E7EF9">
        <w:rPr>
          <w:rFonts w:ascii="Arial" w:hAnsi="Arial"/>
          <w:sz w:val="24"/>
        </w:rPr>
        <w:t>will be calculated in respect of each Cluster Member and Buyer, and they will be reported and deducted against Charges due by each respective Cluster Member and Buyer; and</w:t>
      </w:r>
    </w:p>
    <w:p w14:paraId="70BBD62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113C918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  <w:bookmarkStart w:id="13" w:name="_GoBack"/>
      <w:bookmarkEnd w:id="13"/>
    </w:p>
    <w:p w14:paraId="1F1694A2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4050C885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76295C99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465043BC" w14:textId="77777777" w:rsidTr="00C0140C">
        <w:tc>
          <w:tcPr>
            <w:tcW w:w="2310" w:type="dxa"/>
          </w:tcPr>
          <w:p w14:paraId="2BD241F5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3C392EE4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78C8C754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4993CDF0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4241B8D9" w14:textId="77777777" w:rsidTr="00C0140C">
        <w:tc>
          <w:tcPr>
            <w:tcW w:w="2310" w:type="dxa"/>
          </w:tcPr>
          <w:p w14:paraId="10434B1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00A4188F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24ED4B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542E46C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09A93237" w14:textId="77777777" w:rsidTr="00C0140C">
        <w:tc>
          <w:tcPr>
            <w:tcW w:w="2310" w:type="dxa"/>
          </w:tcPr>
          <w:p w14:paraId="6E5D221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05F229B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6365B0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E4EA1FC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7F9B32E7" w14:textId="77777777" w:rsidTr="00C0140C">
        <w:tc>
          <w:tcPr>
            <w:tcW w:w="2310" w:type="dxa"/>
          </w:tcPr>
          <w:p w14:paraId="3AF8308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5E69E4D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F7CB80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0EAC35D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A2E607C" w14:textId="77777777" w:rsidTr="00C0140C">
        <w:tc>
          <w:tcPr>
            <w:tcW w:w="2310" w:type="dxa"/>
          </w:tcPr>
          <w:p w14:paraId="7FFCBD0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1DECB22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C7B385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E2D47F5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10387720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2EE11" w14:textId="77777777" w:rsidR="00B450DD" w:rsidRDefault="00B450DD">
      <w:pPr>
        <w:spacing w:after="0"/>
      </w:pPr>
      <w:r>
        <w:separator/>
      </w:r>
    </w:p>
  </w:endnote>
  <w:endnote w:type="continuationSeparator" w:id="0">
    <w:p w14:paraId="75B94157" w14:textId="77777777" w:rsidR="00B450DD" w:rsidRDefault="00B450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SimSun"/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00AD0" w14:textId="77777777" w:rsidR="00C0140C" w:rsidRPr="008649B6" w:rsidRDefault="00C0140C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6F7BB02A" w14:textId="77777777" w:rsidR="00C0140C" w:rsidRPr="008979D7" w:rsidRDefault="00C0140C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</w:p>
  <w:p w14:paraId="77223CF5" w14:textId="07A7F7A8" w:rsidR="00C0140C" w:rsidRPr="008979D7" w:rsidRDefault="00C0140C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EB66F0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77896D06" w14:textId="77777777" w:rsidR="00C0140C" w:rsidRPr="00F727E1" w:rsidRDefault="00C0140C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E22CC" w14:textId="77777777" w:rsidR="00C0140C" w:rsidRPr="008649B6" w:rsidRDefault="00C0140C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5919C174" w14:textId="77777777" w:rsidR="00C0140C" w:rsidRPr="008979D7" w:rsidRDefault="00C0140C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4C1F54B5" w14:textId="77777777" w:rsidR="00C0140C" w:rsidRPr="008979D7" w:rsidRDefault="00C0140C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69018E3A" w14:textId="77777777" w:rsidR="00C0140C" w:rsidRPr="00F727E1" w:rsidRDefault="00C0140C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8EECC" w14:textId="77777777" w:rsidR="00B450DD" w:rsidRDefault="00B450DD">
      <w:pPr>
        <w:spacing w:after="0"/>
      </w:pPr>
      <w:r>
        <w:separator/>
      </w:r>
    </w:p>
  </w:footnote>
  <w:footnote w:type="continuationSeparator" w:id="0">
    <w:p w14:paraId="2BDD1B43" w14:textId="77777777" w:rsidR="00B450DD" w:rsidRDefault="00B450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C53B6" w14:textId="77777777" w:rsidR="00C0140C" w:rsidRPr="008649B6" w:rsidRDefault="00C0140C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0B642372" w14:textId="77777777" w:rsidR="00C0140C" w:rsidRDefault="00C0140C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1BB073FB" w14:textId="77777777" w:rsidR="00C0140C" w:rsidRPr="008649B6" w:rsidRDefault="00C0140C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>
      <w:rPr>
        <w:color w:val="000000"/>
        <w:sz w:val="20"/>
        <w:szCs w:val="16"/>
        <w:lang w:eastAsia="en-GB"/>
      </w:rPr>
      <w:t>2018</w:t>
    </w:r>
  </w:p>
  <w:p w14:paraId="5B5E1410" w14:textId="77777777" w:rsidR="00C0140C" w:rsidRPr="00F7492B" w:rsidRDefault="00C0140C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450DD"/>
    <w:rsid w:val="00B54BDF"/>
    <w:rsid w:val="00C0140C"/>
    <w:rsid w:val="00C2343F"/>
    <w:rsid w:val="00C941DF"/>
    <w:rsid w:val="00D32CED"/>
    <w:rsid w:val="00DA414C"/>
    <w:rsid w:val="00E4403F"/>
    <w:rsid w:val="00EA597C"/>
    <w:rsid w:val="00EB66F0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91A3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2021-04-29T06:58:00Z</dcterms:created>
  <dcterms:modified xsi:type="dcterms:W3CDTF">2021-04-29T06:58:00Z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